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F369" w14:textId="314F68CD" w:rsidR="008F1866" w:rsidRPr="00620BBD" w:rsidRDefault="00924B4E" w:rsidP="00E04610">
      <w:pPr>
        <w:jc w:val="both"/>
        <w:rPr>
          <w:rFonts w:ascii="Arial" w:hAnsi="Arial" w:cs="Arial"/>
        </w:rPr>
      </w:pPr>
      <w:r>
        <w:rPr>
          <w:rStyle w:val="Gl"/>
          <w:rFonts w:ascii="Arial" w:hAnsi="Arial" w:cs="Arial"/>
          <w:color w:val="1F1F1F"/>
        </w:rPr>
        <w:t>NCO Organizasyon Eğitim Turizm Tütün Otelcilik San. ve Tic. Ltd. Şti.</w:t>
      </w:r>
      <w:r w:rsidR="00E04610">
        <w:rPr>
          <w:rStyle w:val="Gl"/>
          <w:rFonts w:ascii="Arial" w:hAnsi="Arial" w:cs="Arial"/>
          <w:color w:val="1F1F1F"/>
        </w:rPr>
        <w:t xml:space="preserve"> </w:t>
      </w:r>
      <w:r w:rsidR="008F1866" w:rsidRPr="00620BBD">
        <w:rPr>
          <w:rStyle w:val="Gl"/>
          <w:rFonts w:ascii="Arial" w:hAnsi="Arial" w:cs="Arial"/>
          <w:color w:val="1F1F1F"/>
        </w:rPr>
        <w:t>6698 SAYILI KİŞİSEL VERİLERİN KORUNMASI KANUNU KAPSAMINDA AYDINLATMA METNİ</w:t>
      </w:r>
    </w:p>
    <w:p w14:paraId="5137DE2F" w14:textId="45085408" w:rsidR="008F1866" w:rsidRPr="00620BBD" w:rsidRDefault="00D11205" w:rsidP="00E04610">
      <w:pPr>
        <w:jc w:val="both"/>
        <w:rPr>
          <w:rFonts w:ascii="Arial" w:hAnsi="Arial" w:cs="Arial"/>
        </w:rPr>
      </w:pPr>
      <w:r>
        <w:rPr>
          <w:rStyle w:val="Gl"/>
          <w:rFonts w:ascii="Arial" w:hAnsi="Arial" w:cs="Arial"/>
          <w:color w:val="1F1F1F"/>
        </w:rPr>
        <w:t>N</w:t>
      </w:r>
      <w:r w:rsidR="00056103">
        <w:rPr>
          <w:rStyle w:val="Gl"/>
          <w:rFonts w:ascii="Arial" w:hAnsi="Arial" w:cs="Arial"/>
          <w:color w:val="1F1F1F"/>
        </w:rPr>
        <w:t>CO Organizasyon Eğitim Turizm Tütün Otelcilik San. ve Tic. Ltd. Şti.</w:t>
      </w:r>
      <w:r w:rsidR="008F1866" w:rsidRPr="00620BBD">
        <w:rPr>
          <w:rStyle w:val="Gl"/>
          <w:rFonts w:ascii="Arial" w:hAnsi="Arial" w:cs="Arial"/>
          <w:color w:val="1F1F1F"/>
        </w:rPr>
        <w:t xml:space="preserve"> </w:t>
      </w:r>
      <w:r w:rsidR="008F1866" w:rsidRPr="00620BBD">
        <w:rPr>
          <w:rFonts w:ascii="Arial" w:hAnsi="Arial" w:cs="Arial"/>
        </w:rPr>
        <w:t xml:space="preserve">(Bundan sonra </w:t>
      </w:r>
      <w:r w:rsidR="00AB0D21">
        <w:rPr>
          <w:rFonts w:ascii="Arial" w:hAnsi="Arial" w:cs="Arial"/>
        </w:rPr>
        <w:t>NCO</w:t>
      </w:r>
      <w:r w:rsidR="008F1866" w:rsidRPr="00620BBD">
        <w:rPr>
          <w:rFonts w:ascii="Arial" w:hAnsi="Arial" w:cs="Arial"/>
        </w:rPr>
        <w:t xml:space="preserve"> olarak anılacaktır.) olarak özel hayatın gizliliğine saygı duyuyor ve önem veriyoruz. Bu nedenle, sizleri 6698 sayılı Kişisel Verilerin Korunması Kanunu (Bundan sonra “KVKK” olarak anılacaktır.) kapsamında kişisel verilerinizin kullanımı ve korunması ile ilgili haklarınız konusunda bilgilendirmek istiyoruz.</w:t>
      </w:r>
    </w:p>
    <w:p w14:paraId="67537F26" w14:textId="77777777" w:rsidR="008F1866" w:rsidRPr="00620BBD" w:rsidRDefault="008F1866" w:rsidP="00E04610">
      <w:pPr>
        <w:jc w:val="both"/>
        <w:rPr>
          <w:rFonts w:ascii="Arial" w:hAnsi="Arial" w:cs="Arial"/>
        </w:rPr>
      </w:pPr>
      <w:r w:rsidRPr="00620BBD">
        <w:rPr>
          <w:rStyle w:val="Gl"/>
          <w:rFonts w:ascii="Arial" w:hAnsi="Arial" w:cs="Arial"/>
          <w:color w:val="1F1F1F"/>
        </w:rPr>
        <w:t>a) Veri Sorumlusu</w:t>
      </w:r>
    </w:p>
    <w:p w14:paraId="0941B8FD" w14:textId="6E69DB77" w:rsidR="008F1866" w:rsidRPr="00620BBD" w:rsidRDefault="00924B4E" w:rsidP="00E04610">
      <w:pPr>
        <w:jc w:val="both"/>
        <w:rPr>
          <w:rFonts w:ascii="Arial" w:hAnsi="Arial" w:cs="Arial"/>
        </w:rPr>
      </w:pPr>
      <w:r w:rsidRPr="00AC67DC">
        <w:rPr>
          <w:rStyle w:val="Gl"/>
          <w:rFonts w:ascii="Arial" w:hAnsi="Arial" w:cs="Arial"/>
          <w:b w:val="0"/>
          <w:bCs w:val="0"/>
          <w:color w:val="1F1F1F"/>
        </w:rPr>
        <w:t>NCO Organizasyon Eğitim Turizm Tütün Otelcilik San. ve Tic. Ltd. Şti.</w:t>
      </w:r>
      <w:r w:rsidR="008F1866" w:rsidRPr="00620BBD">
        <w:rPr>
          <w:rFonts w:ascii="Arial" w:hAnsi="Arial" w:cs="Arial"/>
        </w:rPr>
        <w:t xml:space="preserve"> olarak (Bundan sonra </w:t>
      </w:r>
      <w:r w:rsidR="001D03A4">
        <w:rPr>
          <w:rFonts w:ascii="Arial" w:hAnsi="Arial" w:cs="Arial"/>
        </w:rPr>
        <w:t>NCO</w:t>
      </w:r>
      <w:r w:rsidR="008F1866" w:rsidRPr="00620BBD">
        <w:rPr>
          <w:rFonts w:ascii="Arial" w:hAnsi="Arial" w:cs="Arial"/>
        </w:rPr>
        <w:t xml:space="preserve"> olarak anılacaktır.) kişisel verilerinizi, 6698 sayılı Kişisel Verilerin Korunması Kanunu (Bundan sonra “KVKK” olarak anılacaktır.) ve ilgili sair mevzuat kapsamında, veri sorumlusu sıfatı ile işlediğimizi tarafınıza bildiriyoruz.</w:t>
      </w:r>
    </w:p>
    <w:p w14:paraId="39626FC4" w14:textId="77777777" w:rsidR="008F1866" w:rsidRPr="00620BBD" w:rsidRDefault="008F1866" w:rsidP="00E04610">
      <w:pPr>
        <w:jc w:val="both"/>
        <w:rPr>
          <w:rFonts w:ascii="Arial" w:hAnsi="Arial" w:cs="Arial"/>
        </w:rPr>
      </w:pPr>
      <w:r w:rsidRPr="00620BBD">
        <w:rPr>
          <w:rStyle w:val="Gl"/>
          <w:rFonts w:ascii="Arial" w:hAnsi="Arial" w:cs="Arial"/>
          <w:color w:val="1F1F1F"/>
        </w:rPr>
        <w:t>b) İşlenen Kişisel Veri Kategorileri</w:t>
      </w:r>
    </w:p>
    <w:p w14:paraId="10669257" w14:textId="77777777" w:rsidR="008F1866" w:rsidRPr="00620BBD" w:rsidRDefault="008F1866" w:rsidP="00E04610">
      <w:pPr>
        <w:jc w:val="both"/>
        <w:rPr>
          <w:rFonts w:ascii="Arial" w:hAnsi="Arial" w:cs="Arial"/>
        </w:rPr>
      </w:pPr>
      <w:r w:rsidRPr="00620BBD">
        <w:rPr>
          <w:rFonts w:ascii="Arial" w:hAnsi="Arial" w:cs="Arial"/>
        </w:rPr>
        <w:t>KVKK ve ilgili sair mevzuata uygun olarak işbu 6698 sayılı Kişisel Verilerin Korunması Kanunu Kapsamında Aydınlatma Metni’nde belirtilen amaçlar ve hukuki sebepler kapsamında kimlik, iletişim, finansal bilgiler, fiziksel mekân güvenliği, işlem güvenliği ile alışveriş bilgisi veri kategorilerinde bulunan kişisel verileriniz işlenecektir.</w:t>
      </w:r>
    </w:p>
    <w:p w14:paraId="4A08C8CE" w14:textId="77777777" w:rsidR="008F1866" w:rsidRPr="00620BBD" w:rsidRDefault="008F1866" w:rsidP="00E04610">
      <w:pPr>
        <w:jc w:val="both"/>
        <w:rPr>
          <w:rFonts w:ascii="Arial" w:hAnsi="Arial" w:cs="Arial"/>
        </w:rPr>
      </w:pPr>
      <w:r w:rsidRPr="00620BBD">
        <w:rPr>
          <w:rStyle w:val="Gl"/>
          <w:rFonts w:ascii="Arial" w:hAnsi="Arial" w:cs="Arial"/>
          <w:color w:val="1F1F1F"/>
        </w:rPr>
        <w:t>c) Kişisel Verilerin Hangi Amaçla İşleneceği</w:t>
      </w:r>
    </w:p>
    <w:p w14:paraId="4E0C5F53" w14:textId="77777777" w:rsidR="008F1866" w:rsidRPr="00620BBD" w:rsidRDefault="008F1866" w:rsidP="00E04610">
      <w:pPr>
        <w:jc w:val="both"/>
        <w:rPr>
          <w:rFonts w:ascii="Arial" w:hAnsi="Arial" w:cs="Arial"/>
        </w:rPr>
      </w:pPr>
      <w:r w:rsidRPr="00620BBD">
        <w:rPr>
          <w:rFonts w:ascii="Arial" w:hAnsi="Arial" w:cs="Arial"/>
        </w:rPr>
        <w:t>Kişisel verileriniz,</w:t>
      </w:r>
    </w:p>
    <w:p w14:paraId="4BB1E0D9" w14:textId="77777777" w:rsidR="008F1866" w:rsidRPr="00620BBD" w:rsidRDefault="008F1866" w:rsidP="00E04610">
      <w:pPr>
        <w:jc w:val="both"/>
        <w:rPr>
          <w:rFonts w:ascii="Arial" w:hAnsi="Arial" w:cs="Arial"/>
        </w:rPr>
      </w:pPr>
      <w:r w:rsidRPr="00620BBD">
        <w:rPr>
          <w:rFonts w:ascii="Arial" w:hAnsi="Arial" w:cs="Arial"/>
        </w:rPr>
        <w:t>* Satış ve pazarlama politikalarının yürütülebilmesi için kullandığı çevrimiçi yazılım sistemlerine kaydedilmesi,</w:t>
      </w:r>
    </w:p>
    <w:p w14:paraId="020BBBAE" w14:textId="77777777" w:rsidR="008F1866" w:rsidRPr="00620BBD" w:rsidRDefault="008F1866" w:rsidP="00E04610">
      <w:pPr>
        <w:jc w:val="both"/>
        <w:rPr>
          <w:rFonts w:ascii="Arial" w:hAnsi="Arial" w:cs="Arial"/>
        </w:rPr>
      </w:pPr>
      <w:r w:rsidRPr="00620BBD">
        <w:rPr>
          <w:rFonts w:ascii="Arial" w:hAnsi="Arial" w:cs="Arial"/>
        </w:rPr>
        <w:t>* Şirket tarafından sunulan ürün ve hizmetlerden sizleri faydalandırmak için gerekli çalışmaların iş birimlerimiz tarafından yapılması,</w:t>
      </w:r>
    </w:p>
    <w:p w14:paraId="172BA355" w14:textId="77777777" w:rsidR="008F1866" w:rsidRPr="00620BBD" w:rsidRDefault="008F1866" w:rsidP="00E04610">
      <w:pPr>
        <w:jc w:val="both"/>
        <w:rPr>
          <w:rFonts w:ascii="Arial" w:hAnsi="Arial" w:cs="Arial"/>
        </w:rPr>
      </w:pPr>
      <w:r w:rsidRPr="00620BBD">
        <w:rPr>
          <w:rFonts w:ascii="Arial" w:hAnsi="Arial" w:cs="Arial"/>
        </w:rPr>
        <w:t>* Müşteri memnuniyetinin ölçülmesi ve artırılmasının sağlanması,</w:t>
      </w:r>
    </w:p>
    <w:p w14:paraId="0025B24D" w14:textId="77777777" w:rsidR="008F1866" w:rsidRPr="00620BBD" w:rsidRDefault="008F1866" w:rsidP="00E04610">
      <w:pPr>
        <w:jc w:val="both"/>
        <w:rPr>
          <w:rFonts w:ascii="Arial" w:hAnsi="Arial" w:cs="Arial"/>
        </w:rPr>
      </w:pPr>
      <w:r w:rsidRPr="00620BBD">
        <w:rPr>
          <w:rFonts w:ascii="Arial" w:hAnsi="Arial" w:cs="Arial"/>
        </w:rPr>
        <w:t>* Şirket’in ürün ve hizmetlerine ilişkin varsa şikâyet ve önerilerin toplanması ve değerlendirilmesi,</w:t>
      </w:r>
    </w:p>
    <w:p w14:paraId="4135E3DA" w14:textId="77777777" w:rsidR="008F1866" w:rsidRPr="00620BBD" w:rsidRDefault="008F1866" w:rsidP="00E04610">
      <w:pPr>
        <w:jc w:val="both"/>
        <w:rPr>
          <w:rFonts w:ascii="Arial" w:hAnsi="Arial" w:cs="Arial"/>
        </w:rPr>
      </w:pPr>
      <w:r w:rsidRPr="00620BBD">
        <w:rPr>
          <w:rFonts w:ascii="Arial" w:hAnsi="Arial" w:cs="Arial"/>
        </w:rPr>
        <w:t>* Şirket tarafından sunulan ürün ve hizmetlerin sizlere önerilmesi; ürün ve hizmetlerin satış ve pazarlaması için pazar araştırması faaliyetlerinin planlanması ve/veya icrası,</w:t>
      </w:r>
    </w:p>
    <w:p w14:paraId="4B72FEA8" w14:textId="77777777" w:rsidR="008F1866" w:rsidRPr="00620BBD" w:rsidRDefault="008F1866" w:rsidP="00E04610">
      <w:pPr>
        <w:jc w:val="both"/>
        <w:rPr>
          <w:rFonts w:ascii="Arial" w:hAnsi="Arial" w:cs="Arial"/>
        </w:rPr>
      </w:pPr>
      <w:r w:rsidRPr="00620BBD">
        <w:rPr>
          <w:rFonts w:ascii="Arial" w:hAnsi="Arial" w:cs="Arial"/>
        </w:rPr>
        <w:t>* İş ilişkisi içerisinde olan ilgili kişilerin hukuki, teknik ve ticari iş güvenliğinin temin edilmesi,</w:t>
      </w:r>
    </w:p>
    <w:p w14:paraId="15A060CE" w14:textId="77777777" w:rsidR="008F1866" w:rsidRPr="00620BBD" w:rsidRDefault="008F1866" w:rsidP="00E04610">
      <w:pPr>
        <w:jc w:val="both"/>
        <w:rPr>
          <w:rFonts w:ascii="Arial" w:hAnsi="Arial" w:cs="Arial"/>
        </w:rPr>
      </w:pPr>
      <w:r w:rsidRPr="00620BBD">
        <w:rPr>
          <w:rFonts w:ascii="Arial" w:hAnsi="Arial" w:cs="Arial"/>
        </w:rPr>
        <w:t>* Şirket giriş-çıkışlarının kontrolünün gerçekleştirilmesi ve ortak kullanım alanlarının güvenliğinin sağlanması,</w:t>
      </w:r>
    </w:p>
    <w:p w14:paraId="44AE7648" w14:textId="77777777" w:rsidR="008F1866" w:rsidRPr="00620BBD" w:rsidRDefault="008F1866" w:rsidP="00E04610">
      <w:pPr>
        <w:jc w:val="both"/>
        <w:rPr>
          <w:rFonts w:ascii="Arial" w:hAnsi="Arial" w:cs="Arial"/>
        </w:rPr>
      </w:pPr>
      <w:r w:rsidRPr="00620BBD">
        <w:rPr>
          <w:rFonts w:ascii="Arial" w:hAnsi="Arial" w:cs="Arial"/>
        </w:rPr>
        <w:t>* Veri sorumlusu operasyonlarının güvenliğinin sağlanması,</w:t>
      </w:r>
    </w:p>
    <w:p w14:paraId="73FC91E1" w14:textId="77777777" w:rsidR="008F1866" w:rsidRPr="00620BBD" w:rsidRDefault="008F1866" w:rsidP="00E04610">
      <w:pPr>
        <w:jc w:val="both"/>
        <w:rPr>
          <w:rFonts w:ascii="Arial" w:hAnsi="Arial" w:cs="Arial"/>
        </w:rPr>
      </w:pPr>
      <w:r w:rsidRPr="00620BBD">
        <w:rPr>
          <w:rFonts w:ascii="Arial" w:hAnsi="Arial" w:cs="Arial"/>
        </w:rPr>
        <w:t>* İletişim faaliyetlerinin yürütülmesi,</w:t>
      </w:r>
    </w:p>
    <w:p w14:paraId="3B7549E4" w14:textId="77777777" w:rsidR="008F1866" w:rsidRPr="00620BBD" w:rsidRDefault="008F1866" w:rsidP="00E04610">
      <w:pPr>
        <w:jc w:val="both"/>
        <w:rPr>
          <w:rFonts w:ascii="Arial" w:hAnsi="Arial" w:cs="Arial"/>
        </w:rPr>
      </w:pPr>
      <w:r w:rsidRPr="00620BBD">
        <w:rPr>
          <w:rFonts w:ascii="Arial" w:hAnsi="Arial" w:cs="Arial"/>
        </w:rPr>
        <w:t>* Hukuk işlerinin takibi ve yürütülmesi,</w:t>
      </w:r>
    </w:p>
    <w:p w14:paraId="1DA09210" w14:textId="77777777" w:rsidR="008F1866" w:rsidRPr="00620BBD" w:rsidRDefault="008F1866" w:rsidP="00E04610">
      <w:pPr>
        <w:jc w:val="both"/>
        <w:rPr>
          <w:rFonts w:ascii="Arial" w:hAnsi="Arial" w:cs="Arial"/>
        </w:rPr>
      </w:pPr>
      <w:r w:rsidRPr="00620BBD">
        <w:rPr>
          <w:rFonts w:ascii="Arial" w:hAnsi="Arial" w:cs="Arial"/>
        </w:rPr>
        <w:t>* Finans ve/veya muhasebe işlerinin yürütülmesi,</w:t>
      </w:r>
    </w:p>
    <w:p w14:paraId="3410284F" w14:textId="77777777" w:rsidR="008F1866" w:rsidRPr="00620BBD" w:rsidRDefault="008F1866" w:rsidP="00E04610">
      <w:pPr>
        <w:jc w:val="both"/>
        <w:rPr>
          <w:rFonts w:ascii="Arial" w:hAnsi="Arial" w:cs="Arial"/>
        </w:rPr>
      </w:pPr>
      <w:r w:rsidRPr="00620BBD">
        <w:rPr>
          <w:rFonts w:ascii="Arial" w:hAnsi="Arial" w:cs="Arial"/>
        </w:rPr>
        <w:t xml:space="preserve">amaçlarıyla KVKK’nın 5 (2) maddesinde belirtilen “a) Kanunlarda açıkça öngörülmesi”, “c) Bir sözleşmenin kurulması veya ifasıyla doğrudan doğruya ilgili olması kaydıyla, sözleşmenin taraflarına ait kişisel verilerin işlenmesinin gerekli olması”, “ç) Veri sorumlusunun hukuki yükümlülüğünü yerine getirebilmesi için zorunlu olması”, “e) Bir hakkın tesisi, kullanılması veya korunması için veri işlemenin zorunlu olması, f) İlgili kişi kişinin temel hak ve özgürlüklerine </w:t>
      </w:r>
      <w:r w:rsidRPr="00620BBD">
        <w:rPr>
          <w:rFonts w:ascii="Arial" w:hAnsi="Arial" w:cs="Arial"/>
        </w:rPr>
        <w:lastRenderedPageBreak/>
        <w:t>zarar vermemek kaydıyla, veri sorumlusunun meşru menfaatleri için veri işlenmesinin zorunlu olması” hukuki sebepleri dahilinde işlenecektir.</w:t>
      </w:r>
    </w:p>
    <w:p w14:paraId="6AE736E3" w14:textId="77777777" w:rsidR="008F1866" w:rsidRPr="00620BBD" w:rsidRDefault="008F1866" w:rsidP="00E04610">
      <w:pPr>
        <w:jc w:val="both"/>
        <w:rPr>
          <w:rFonts w:ascii="Arial" w:hAnsi="Arial" w:cs="Arial"/>
        </w:rPr>
      </w:pPr>
      <w:r w:rsidRPr="00620BBD">
        <w:rPr>
          <w:rFonts w:ascii="Arial" w:hAnsi="Arial" w:cs="Arial"/>
        </w:rPr>
        <w:t>Kişisel verileriniz, Şirket’in hizmetlerine yönelik kampanya ve yenilikler hakkında sizleri bilgilendirmek amacıyla KVKK ve Elektronik Ticaret Kanunu’nda belirtilen hukuki sebepler uyarınca açık rızanız alınarak işlenecektir.</w:t>
      </w:r>
    </w:p>
    <w:p w14:paraId="43319AA6" w14:textId="77777777" w:rsidR="008F1866" w:rsidRPr="00620BBD" w:rsidRDefault="008F1866" w:rsidP="00E04610">
      <w:pPr>
        <w:jc w:val="both"/>
        <w:rPr>
          <w:rFonts w:ascii="Arial" w:hAnsi="Arial" w:cs="Arial"/>
        </w:rPr>
      </w:pPr>
      <w:r w:rsidRPr="00620BBD">
        <w:rPr>
          <w:rStyle w:val="Gl"/>
          <w:rFonts w:ascii="Arial" w:hAnsi="Arial" w:cs="Arial"/>
          <w:color w:val="1F1F1F"/>
        </w:rPr>
        <w:t>d) İşlenen Kişisel Verilerin Kimlere ve Hangi Amaçla Aktarılabileceği</w:t>
      </w:r>
    </w:p>
    <w:p w14:paraId="6106B9A1" w14:textId="77777777" w:rsidR="008F1866" w:rsidRPr="00620BBD" w:rsidRDefault="008F1866" w:rsidP="00E04610">
      <w:pPr>
        <w:jc w:val="both"/>
        <w:rPr>
          <w:rFonts w:ascii="Arial" w:hAnsi="Arial" w:cs="Arial"/>
        </w:rPr>
      </w:pPr>
      <w:r w:rsidRPr="00620BBD">
        <w:rPr>
          <w:rFonts w:ascii="Arial" w:hAnsi="Arial" w:cs="Arial"/>
        </w:rPr>
        <w:t>Kişisel verileriniz, aşağıda belirtilen amaçlar ile KVKK’nın 8 (2) (a) maddeleri uyarınca ilgili kişinin açık rızası aranmaksızın aktarılacaktır:</w:t>
      </w:r>
    </w:p>
    <w:p w14:paraId="5A0C41D5" w14:textId="77777777" w:rsidR="008F1866" w:rsidRPr="00620BBD" w:rsidRDefault="008F1866" w:rsidP="00E04610">
      <w:pPr>
        <w:jc w:val="both"/>
        <w:rPr>
          <w:rFonts w:ascii="Arial" w:hAnsi="Arial" w:cs="Arial"/>
        </w:rPr>
      </w:pPr>
      <w:r w:rsidRPr="00620BBD">
        <w:rPr>
          <w:rFonts w:ascii="Arial" w:hAnsi="Arial" w:cs="Arial"/>
        </w:rPr>
        <w:t>* Ürün ve hizmetlere dair ücretlerin tahsilatı kapsamında finans ve/veya muhasebe işlerinin yürütülmesi amacıyla, gerekmesi halinde noter, icra daireleri ve/veya mahkemeler ile paylaşılabilecektir.</w:t>
      </w:r>
    </w:p>
    <w:p w14:paraId="23467B3F" w14:textId="77777777" w:rsidR="008F1866" w:rsidRPr="00620BBD" w:rsidRDefault="008F1866" w:rsidP="00E04610">
      <w:pPr>
        <w:jc w:val="both"/>
        <w:rPr>
          <w:rFonts w:ascii="Arial" w:hAnsi="Arial" w:cs="Arial"/>
        </w:rPr>
      </w:pPr>
      <w:r w:rsidRPr="00620BBD">
        <w:rPr>
          <w:rFonts w:ascii="Arial" w:hAnsi="Arial" w:cs="Arial"/>
        </w:rPr>
        <w:t>* İlgili mevzuat uyarınca yasal yükümlülüklerin yerine getirebilmesi amacıyla, gerekmesi veya talep gelmesi halinde, ilgili kamu kurum ve kuruluşları ile paylaşılabilecektir.</w:t>
      </w:r>
    </w:p>
    <w:p w14:paraId="61F2E4D2" w14:textId="77777777" w:rsidR="008F1866" w:rsidRPr="00620BBD" w:rsidRDefault="008F1866" w:rsidP="00E04610">
      <w:pPr>
        <w:jc w:val="both"/>
        <w:rPr>
          <w:rFonts w:ascii="Arial" w:hAnsi="Arial" w:cs="Arial"/>
        </w:rPr>
      </w:pPr>
      <w:r w:rsidRPr="00620BBD">
        <w:rPr>
          <w:rFonts w:ascii="Arial" w:hAnsi="Arial" w:cs="Arial"/>
        </w:rPr>
        <w:t>* Hukuki süreçlerin takip edilebilmesi amacıyla avukatlarımız ile sır saklama yükümlülüğü çerçevesinde gerektiği kadar paylaşılabilecektir.</w:t>
      </w:r>
    </w:p>
    <w:p w14:paraId="3E412A53" w14:textId="77777777" w:rsidR="008F1866" w:rsidRPr="00620BBD" w:rsidRDefault="008F1866" w:rsidP="00E04610">
      <w:pPr>
        <w:jc w:val="both"/>
        <w:rPr>
          <w:rFonts w:ascii="Arial" w:hAnsi="Arial" w:cs="Arial"/>
        </w:rPr>
      </w:pPr>
      <w:r w:rsidRPr="00620BBD">
        <w:rPr>
          <w:rStyle w:val="Gl"/>
          <w:rFonts w:ascii="Arial" w:hAnsi="Arial" w:cs="Arial"/>
          <w:color w:val="1F1F1F"/>
        </w:rPr>
        <w:t>e) Kişisel Veri Toplamanın Yöntemi ve Hukuki Sebebi</w:t>
      </w:r>
    </w:p>
    <w:p w14:paraId="65018A6A" w14:textId="77777777" w:rsidR="008F1866" w:rsidRPr="00620BBD" w:rsidRDefault="008F1866" w:rsidP="00E04610">
      <w:pPr>
        <w:jc w:val="both"/>
        <w:rPr>
          <w:rFonts w:ascii="Arial" w:hAnsi="Arial" w:cs="Arial"/>
        </w:rPr>
      </w:pPr>
      <w:r w:rsidRPr="00620BBD">
        <w:rPr>
          <w:rFonts w:ascii="Arial" w:hAnsi="Arial" w:cs="Arial"/>
        </w:rPr>
        <w:t>Kişisel verileriniz, bu metnin (c) fıkrasında belirtilen amaçların yerine getirilebilmesi için KVKK’nın 5 (2) ve 6 (2) maddelerinde belirtilen hukuki sebeplere dayanarak, otomatik veya otomatik olmayan yöntemlerle sözlü, yazılı veya elektronik ortamda elde edilmektedir:</w:t>
      </w:r>
    </w:p>
    <w:p w14:paraId="072803AA" w14:textId="77777777" w:rsidR="008F1866" w:rsidRPr="00620BBD" w:rsidRDefault="008F1866" w:rsidP="00E04610">
      <w:pPr>
        <w:jc w:val="both"/>
        <w:rPr>
          <w:rFonts w:ascii="Arial" w:hAnsi="Arial" w:cs="Arial"/>
        </w:rPr>
      </w:pPr>
      <w:r w:rsidRPr="00620BBD">
        <w:rPr>
          <w:rFonts w:ascii="Arial" w:hAnsi="Arial" w:cs="Arial"/>
        </w:rPr>
        <w:t>* İlgili kişi tarafından form doldurulması, e-posta iletisi gönderilmesi, telefon araması ile iletişime geçilmesi, internet sitesinin ziyaret edilmesi ve sosyal medya platformları üzerinden irtibata geçilmesi.</w:t>
      </w:r>
    </w:p>
    <w:p w14:paraId="25214D9A" w14:textId="77777777" w:rsidR="008F1866" w:rsidRPr="00620BBD" w:rsidRDefault="008F1866" w:rsidP="00E04610">
      <w:pPr>
        <w:jc w:val="both"/>
        <w:rPr>
          <w:rFonts w:ascii="Arial" w:hAnsi="Arial" w:cs="Arial"/>
        </w:rPr>
      </w:pPr>
      <w:r w:rsidRPr="00620BBD">
        <w:rPr>
          <w:rFonts w:ascii="Arial" w:hAnsi="Arial" w:cs="Arial"/>
        </w:rPr>
        <w:t>* Fuar veya seminer ziyaretlerinde kartvizit paylaşımları, çözüm ortağı kurum veya kuruluşlar aracılığıyla iletilmesi.</w:t>
      </w:r>
    </w:p>
    <w:p w14:paraId="09AAD34E" w14:textId="77777777" w:rsidR="008F1866" w:rsidRPr="00620BBD" w:rsidRDefault="008F1866" w:rsidP="00E04610">
      <w:pPr>
        <w:jc w:val="both"/>
        <w:rPr>
          <w:rFonts w:ascii="Arial" w:hAnsi="Arial" w:cs="Arial"/>
        </w:rPr>
      </w:pPr>
      <w:r w:rsidRPr="00620BBD">
        <w:rPr>
          <w:rFonts w:ascii="Arial" w:hAnsi="Arial" w:cs="Arial"/>
        </w:rPr>
        <w:t>* Şirket bünyesinde tesis giriş-çıkış ve ortak alanlarında bulunan güvenlik kamera kayıtları aracılığıyla elde edilmesi.</w:t>
      </w:r>
    </w:p>
    <w:p w14:paraId="79792050" w14:textId="77777777" w:rsidR="008F1866" w:rsidRPr="00620BBD" w:rsidRDefault="008F1866" w:rsidP="00E04610">
      <w:pPr>
        <w:jc w:val="both"/>
        <w:rPr>
          <w:rFonts w:ascii="Arial" w:hAnsi="Arial" w:cs="Arial"/>
        </w:rPr>
      </w:pPr>
      <w:r w:rsidRPr="00620BBD">
        <w:rPr>
          <w:rStyle w:val="Gl"/>
          <w:rFonts w:ascii="Arial" w:hAnsi="Arial" w:cs="Arial"/>
          <w:color w:val="1F1F1F"/>
        </w:rPr>
        <w:t>f) KVKK’nın 11. Maddesi Kapsamındaki Haklarınız</w:t>
      </w:r>
    </w:p>
    <w:p w14:paraId="36D99A1E" w14:textId="78D3319E" w:rsidR="008F1866" w:rsidRPr="00620BBD" w:rsidRDefault="008F1866" w:rsidP="00E04610">
      <w:pPr>
        <w:jc w:val="both"/>
        <w:rPr>
          <w:rFonts w:ascii="Arial" w:hAnsi="Arial" w:cs="Arial"/>
        </w:rPr>
      </w:pPr>
      <w:r w:rsidRPr="00620BBD">
        <w:rPr>
          <w:rFonts w:ascii="Arial" w:hAnsi="Arial" w:cs="Arial"/>
        </w:rPr>
        <w:t xml:space="preserve">KVKK’nın 11. maddesi kapsamında, veri sahibi olarak haklarınız bulunmakta olup bu haklarınız ile ilgili taleplerinizi ilgili kişi başvuru formunda belirtilen bütün bilgileri doldurmak suretiyle KVKK’nın 11. maddesi ile 13. maddesinin </w:t>
      </w:r>
      <w:r w:rsidRPr="00620BBD">
        <w:rPr>
          <w:rFonts w:ascii="Arial" w:hAnsi="Arial" w:cs="Arial"/>
          <w:color w:val="000000"/>
          <w:shd w:val="clear" w:color="auto" w:fill="FFFFFF"/>
        </w:rPr>
        <w:t>1. fıkrası ve Veri Sorumlusuna Başvuru Usul ve Esasları Hakkında Tebliğ</w:t>
      </w:r>
      <w:r w:rsidRPr="00620BBD">
        <w:rPr>
          <w:rFonts w:ascii="Arial" w:hAnsi="Arial" w:cs="Arial"/>
        </w:rPr>
        <w:t xml:space="preserve"> gereğince,</w:t>
      </w:r>
    </w:p>
    <w:p w14:paraId="54FA50E1" w14:textId="75F3FA16" w:rsidR="008F1866" w:rsidRPr="00620BBD" w:rsidRDefault="008F1866" w:rsidP="00E04610">
      <w:pPr>
        <w:jc w:val="both"/>
        <w:rPr>
          <w:rFonts w:ascii="Arial" w:hAnsi="Arial" w:cs="Arial"/>
        </w:rPr>
      </w:pPr>
      <w:r w:rsidRPr="00620BBD">
        <w:rPr>
          <w:rFonts w:ascii="Arial" w:hAnsi="Arial" w:cs="Arial"/>
        </w:rPr>
        <w:t>* “</w:t>
      </w:r>
      <w:r w:rsidR="00A13C4B">
        <w:rPr>
          <w:rFonts w:ascii="Arial" w:hAnsi="Arial" w:cs="Arial"/>
        </w:rPr>
        <w:t>Küçükbakkalköy Mh. Selvili Sk. No:4</w:t>
      </w:r>
      <w:r w:rsidR="00705EA7">
        <w:rPr>
          <w:rFonts w:ascii="Arial" w:hAnsi="Arial" w:cs="Arial"/>
        </w:rPr>
        <w:t>/48 Ataşehir/İstanbul</w:t>
      </w:r>
      <w:r w:rsidRPr="00620BBD">
        <w:rPr>
          <w:rFonts w:ascii="Arial" w:hAnsi="Arial" w:cs="Arial"/>
        </w:rPr>
        <w:t>” adresindeki işyerimize/şirketimize bizzat gelerek,</w:t>
      </w:r>
    </w:p>
    <w:p w14:paraId="21FDBBBB" w14:textId="0C180FDD" w:rsidR="008F1866" w:rsidRPr="00620BBD" w:rsidRDefault="00000000" w:rsidP="00E04610">
      <w:pPr>
        <w:jc w:val="both"/>
        <w:rPr>
          <w:rFonts w:ascii="Arial" w:hAnsi="Arial" w:cs="Arial"/>
        </w:rPr>
      </w:pPr>
      <w:hyperlink r:id="rId4" w:history="1">
        <w:r w:rsidR="00E04610" w:rsidRPr="00405AF2">
          <w:rPr>
            <w:rStyle w:val="Kpr"/>
            <w:rFonts w:ascii="Arial" w:hAnsi="Arial" w:cs="Arial"/>
          </w:rPr>
          <w:t>info@</w:t>
        </w:r>
        <w:r w:rsidR="00AB0D21">
          <w:rPr>
            <w:rStyle w:val="Kpr"/>
            <w:rFonts w:ascii="Arial" w:hAnsi="Arial" w:cs="Arial"/>
          </w:rPr>
          <w:t>nconorg</w:t>
        </w:r>
        <w:r w:rsidR="00E04610" w:rsidRPr="00405AF2">
          <w:rPr>
            <w:rStyle w:val="Kpr"/>
            <w:rFonts w:ascii="Arial" w:hAnsi="Arial" w:cs="Arial"/>
          </w:rPr>
          <w:t>.com</w:t>
        </w:r>
      </w:hyperlink>
      <w:r w:rsidR="00E04610">
        <w:rPr>
          <w:rFonts w:ascii="Arial" w:hAnsi="Arial" w:cs="Arial"/>
        </w:rPr>
        <w:t xml:space="preserve"> </w:t>
      </w:r>
      <w:r w:rsidR="008F1866" w:rsidRPr="00620BBD">
        <w:rPr>
          <w:rFonts w:ascii="Arial" w:hAnsi="Arial" w:cs="Arial"/>
        </w:rPr>
        <w:t xml:space="preserve"> şeklindeki  elektronik posta  adresimiz üzerinden,</w:t>
      </w:r>
    </w:p>
    <w:p w14:paraId="1E17AF4E" w14:textId="77777777" w:rsidR="008F1866" w:rsidRPr="00620BBD" w:rsidRDefault="008F1866" w:rsidP="00E04610">
      <w:pPr>
        <w:jc w:val="both"/>
        <w:rPr>
          <w:rFonts w:ascii="Arial" w:hAnsi="Arial" w:cs="Arial"/>
        </w:rPr>
      </w:pPr>
      <w:r w:rsidRPr="00620BBD">
        <w:rPr>
          <w:rFonts w:ascii="Arial" w:hAnsi="Arial" w:cs="Arial"/>
        </w:rPr>
        <w:t>* kimliğinizi tespit edebilmek ve yanlış kişilere bilgi vermemek adına yazılı olarak noter aracılığı ile veya iadeli taahhütlü mektup ile,</w:t>
      </w:r>
    </w:p>
    <w:p w14:paraId="0DAD09EC" w14:textId="3B89A199" w:rsidR="008F1866" w:rsidRPr="00620BBD" w:rsidRDefault="008F1866" w:rsidP="00E04610">
      <w:pPr>
        <w:jc w:val="both"/>
        <w:rPr>
          <w:rFonts w:ascii="Arial" w:hAnsi="Arial" w:cs="Arial"/>
        </w:rPr>
      </w:pPr>
      <w:r w:rsidRPr="00620BBD">
        <w:rPr>
          <w:rFonts w:ascii="Arial" w:hAnsi="Arial" w:cs="Arial"/>
        </w:rPr>
        <w:t>* güvenli elektronik imza, mobil imza ya da (varsa) tarafınızca daha Şirketimize bildirilen ve sistemlerimizde kayıtlı bulunan elektronik posta adresini kullanmak suretiyle</w:t>
      </w:r>
      <w:r w:rsidR="00E04610">
        <w:rPr>
          <w:rFonts w:ascii="Arial" w:hAnsi="Arial" w:cs="Arial"/>
        </w:rPr>
        <w:t xml:space="preserve"> </w:t>
      </w:r>
      <w:hyperlink r:id="rId5" w:history="1">
        <w:r w:rsidR="00E04610" w:rsidRPr="00405AF2">
          <w:rPr>
            <w:rStyle w:val="Kpr"/>
            <w:rFonts w:ascii="Arial" w:hAnsi="Arial" w:cs="Arial"/>
          </w:rPr>
          <w:t>info@</w:t>
        </w:r>
        <w:r w:rsidR="00AB0D21">
          <w:rPr>
            <w:rStyle w:val="Kpr"/>
            <w:rFonts w:ascii="Arial" w:hAnsi="Arial" w:cs="Arial"/>
          </w:rPr>
          <w:t>nconorg</w:t>
        </w:r>
        <w:r w:rsidR="00E04610" w:rsidRPr="00405AF2">
          <w:rPr>
            <w:rStyle w:val="Kpr"/>
            <w:rFonts w:ascii="Arial" w:hAnsi="Arial" w:cs="Arial"/>
          </w:rPr>
          <w:t>.com</w:t>
        </w:r>
      </w:hyperlink>
      <w:r w:rsidRPr="00620BBD">
        <w:rPr>
          <w:rFonts w:ascii="Arial" w:hAnsi="Arial" w:cs="Arial"/>
        </w:rPr>
        <w:t xml:space="preserve"> adresine elektronik posta göndererek,</w:t>
      </w:r>
    </w:p>
    <w:p w14:paraId="42625A42" w14:textId="77777777" w:rsidR="008F1866" w:rsidRDefault="008F1866" w:rsidP="00E04610">
      <w:pPr>
        <w:jc w:val="both"/>
        <w:rPr>
          <w:rFonts w:ascii="Arial" w:hAnsi="Arial" w:cs="Arial"/>
        </w:rPr>
      </w:pPr>
      <w:r w:rsidRPr="00620BBD">
        <w:rPr>
          <w:rFonts w:ascii="Arial" w:hAnsi="Arial" w:cs="Arial"/>
        </w:rPr>
        <w:t>veya gelecekte Kurul’un belirleyeceği diğer yöntemlerle iletebilirsiniz.</w:t>
      </w:r>
    </w:p>
    <w:p w14:paraId="23D3B019" w14:textId="77777777" w:rsidR="007635F6" w:rsidRDefault="007635F6" w:rsidP="00E04610">
      <w:pPr>
        <w:jc w:val="both"/>
        <w:rPr>
          <w:rFonts w:ascii="Arial" w:hAnsi="Arial" w:cs="Arial"/>
        </w:rPr>
      </w:pPr>
    </w:p>
    <w:p w14:paraId="1C748AE1" w14:textId="77777777" w:rsidR="007635F6" w:rsidRPr="00620BBD" w:rsidRDefault="007635F6" w:rsidP="00E04610">
      <w:pPr>
        <w:jc w:val="both"/>
        <w:rPr>
          <w:rFonts w:ascii="Arial" w:hAnsi="Arial" w:cs="Arial"/>
        </w:rPr>
      </w:pPr>
    </w:p>
    <w:p w14:paraId="522D604E" w14:textId="77777777" w:rsidR="008F1866" w:rsidRPr="00620BBD" w:rsidRDefault="008F1866" w:rsidP="00E04610">
      <w:pPr>
        <w:jc w:val="both"/>
        <w:rPr>
          <w:rFonts w:ascii="Arial" w:hAnsi="Arial" w:cs="Arial"/>
        </w:rPr>
      </w:pPr>
      <w:r w:rsidRPr="00620BBD">
        <w:rPr>
          <w:rStyle w:val="Gl"/>
          <w:rFonts w:ascii="Arial" w:hAnsi="Arial" w:cs="Arial"/>
          <w:color w:val="1F1F1F"/>
        </w:rPr>
        <w:t>g) Kişisel Verilerin Saklanma Süresi</w:t>
      </w:r>
    </w:p>
    <w:p w14:paraId="31D4715F" w14:textId="77777777" w:rsidR="008F1866" w:rsidRPr="00620BBD" w:rsidRDefault="008F1866" w:rsidP="00E04610">
      <w:pPr>
        <w:jc w:val="both"/>
        <w:rPr>
          <w:rFonts w:ascii="Arial" w:hAnsi="Arial" w:cs="Arial"/>
        </w:rPr>
      </w:pPr>
      <w:r w:rsidRPr="00620BBD">
        <w:rPr>
          <w:rFonts w:ascii="Arial" w:hAnsi="Arial" w:cs="Arial"/>
        </w:rPr>
        <w:t>Şirket, kişisel verilerin işleme amacının ortan kalkması, Kanunlar ve ilgili sair mevzuat kapsamında belirlenen zorunlu saklama sürelerinin dolmasıyla bilirlikte kişisel verileri siler, yok eder veya anonim hale getirir.</w:t>
      </w:r>
    </w:p>
    <w:p w14:paraId="3E0E059B" w14:textId="77777777" w:rsidR="008F1866" w:rsidRPr="00620BBD" w:rsidRDefault="008F1866" w:rsidP="00E04610">
      <w:pPr>
        <w:jc w:val="both"/>
        <w:rPr>
          <w:rFonts w:ascii="Arial" w:hAnsi="Arial" w:cs="Arial"/>
        </w:rPr>
      </w:pPr>
      <w:r w:rsidRPr="00620BBD">
        <w:rPr>
          <w:rStyle w:val="Gl"/>
          <w:rFonts w:ascii="Arial" w:hAnsi="Arial" w:cs="Arial"/>
          <w:color w:val="1F1F1F"/>
        </w:rPr>
        <w:t>h) Değişiklik ve Güncellemeler</w:t>
      </w:r>
    </w:p>
    <w:p w14:paraId="3AF9D8B6" w14:textId="77777777" w:rsidR="008F1866" w:rsidRPr="00620BBD" w:rsidRDefault="008F1866" w:rsidP="00E04610">
      <w:pPr>
        <w:jc w:val="both"/>
        <w:rPr>
          <w:rFonts w:ascii="Arial" w:hAnsi="Arial" w:cs="Arial"/>
        </w:rPr>
      </w:pPr>
      <w:r w:rsidRPr="00620BBD">
        <w:rPr>
          <w:rFonts w:ascii="Arial" w:hAnsi="Arial" w:cs="Arial"/>
        </w:rPr>
        <w:t>İş bu aydınlatma metni, 6698 sayılı Kişisel Verilerin Korunması Kanunu ve ilgili sair mevzuat kapsamında hazırlanmıştır. İlgili yasal mevzuat ve/veya Şirket’in kişisel veri işleme amaç ve politikalarında meydana gelecek değişiklikler doğrultusunda bahse konu aydınlatma metninde gerekli değişiklikler yapılabilir.</w:t>
      </w:r>
    </w:p>
    <w:p w14:paraId="016773BF" w14:textId="77777777" w:rsidR="00644C6F" w:rsidRPr="00620BBD" w:rsidRDefault="00644C6F" w:rsidP="00E04610">
      <w:pPr>
        <w:jc w:val="both"/>
        <w:rPr>
          <w:rFonts w:ascii="Arial" w:hAnsi="Arial" w:cs="Arial"/>
        </w:rPr>
      </w:pPr>
    </w:p>
    <w:sectPr w:rsidR="00644C6F" w:rsidRPr="00620BBD" w:rsidSect="00675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66"/>
    <w:rsid w:val="00056103"/>
    <w:rsid w:val="001D03A4"/>
    <w:rsid w:val="001E38B7"/>
    <w:rsid w:val="00620BBD"/>
    <w:rsid w:val="0063172D"/>
    <w:rsid w:val="00644C6F"/>
    <w:rsid w:val="00675721"/>
    <w:rsid w:val="00705EA7"/>
    <w:rsid w:val="007635F6"/>
    <w:rsid w:val="007F645A"/>
    <w:rsid w:val="008F1866"/>
    <w:rsid w:val="00924B4E"/>
    <w:rsid w:val="00971511"/>
    <w:rsid w:val="00A13C4B"/>
    <w:rsid w:val="00AB0D21"/>
    <w:rsid w:val="00AC67DC"/>
    <w:rsid w:val="00CB0860"/>
    <w:rsid w:val="00D11205"/>
    <w:rsid w:val="00E04610"/>
    <w:rsid w:val="00E97E67"/>
    <w:rsid w:val="00F12D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B78C"/>
  <w15:chartTrackingRefBased/>
  <w15:docId w15:val="{B9FACF87-2BDB-48BD-B907-E39C7018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186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Gl">
    <w:name w:val="Strong"/>
    <w:basedOn w:val="VarsaylanParagrafYazTipi"/>
    <w:uiPriority w:val="22"/>
    <w:qFormat/>
    <w:rsid w:val="008F1866"/>
    <w:rPr>
      <w:b/>
      <w:bCs/>
    </w:rPr>
  </w:style>
  <w:style w:type="character" w:styleId="Kpr">
    <w:name w:val="Hyperlink"/>
    <w:basedOn w:val="VarsaylanParagrafYazTipi"/>
    <w:uiPriority w:val="99"/>
    <w:unhideWhenUsed/>
    <w:rsid w:val="008F1866"/>
    <w:rPr>
      <w:color w:val="0000FF"/>
      <w:u w:val="single"/>
    </w:rPr>
  </w:style>
  <w:style w:type="character" w:styleId="zmlenmeyenBahsetme">
    <w:name w:val="Unresolved Mention"/>
    <w:basedOn w:val="VarsaylanParagrafYazTipi"/>
    <w:uiPriority w:val="99"/>
    <w:semiHidden/>
    <w:unhideWhenUsed/>
    <w:rsid w:val="00E0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viskibilgi.com" TargetMode="External"/><Relationship Id="rId4" Type="http://schemas.openxmlformats.org/officeDocument/2006/relationships/hyperlink" Target="mailto:info@viskibilg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AV.SERKAN AKYÜZ</dc:creator>
  <cp:keywords/>
  <dc:description/>
  <cp:lastModifiedBy>Nihat Önder</cp:lastModifiedBy>
  <cp:revision>4</cp:revision>
  <dcterms:created xsi:type="dcterms:W3CDTF">2024-04-15T01:54:00Z</dcterms:created>
  <dcterms:modified xsi:type="dcterms:W3CDTF">2024-04-15T01:55:00Z</dcterms:modified>
</cp:coreProperties>
</file>